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Հավելված N 5 </w:t>
      </w:r>
    </w:p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ՀՀ ֆինանսների նախարարի 2017 թվականի </w:t>
      </w:r>
    </w:p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մայիսի 30-ի N 265-Ա  հրամանի      </w:t>
      </w:r>
    </w:p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     </w:t>
      </w:r>
    </w:p>
    <w:p w:rsidR="0031185D" w:rsidRPr="00815769" w:rsidRDefault="0031185D" w:rsidP="0031185D">
      <w:pPr>
        <w:pStyle w:val="a6"/>
        <w:jc w:val="right"/>
        <w:rPr>
          <w:rFonts w:ascii="Sylfaen" w:hAnsi="Sylfaen" w:cs="Sylfaen"/>
          <w:b/>
          <w:i/>
          <w:sz w:val="16"/>
          <w:szCs w:val="16"/>
          <w:u w:val="single"/>
          <w:lang w:val="af-ZA"/>
        </w:rPr>
      </w:pPr>
      <w:r w:rsidRPr="00815769">
        <w:rPr>
          <w:rFonts w:ascii="Sylfaen" w:hAnsi="Sylfaen"/>
          <w:b/>
          <w:sz w:val="16"/>
          <w:szCs w:val="16"/>
          <w:lang w:val="af-ZA"/>
        </w:rPr>
        <w:tab/>
      </w:r>
    </w:p>
    <w:p w:rsidR="0031185D" w:rsidRPr="00815769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815769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815769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6F6260" w:rsidRPr="00AE7489" w:rsidRDefault="0031185D" w:rsidP="00AE7489">
      <w:pPr>
        <w:jc w:val="center"/>
        <w:rPr>
          <w:rFonts w:ascii="Sylfaen" w:hAnsi="Sylfaen"/>
          <w:b/>
          <w:color w:val="FF0000"/>
          <w:sz w:val="16"/>
          <w:szCs w:val="16"/>
          <w:lang w:val="hy-AM"/>
        </w:rPr>
      </w:pPr>
      <w:r w:rsidRPr="00AE7489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6F6260" w:rsidRPr="00AE7489">
        <w:rPr>
          <w:rFonts w:ascii="Arial Armenian" w:hAnsi="Arial Armenian" w:cs="Sylfaen"/>
          <w:b/>
          <w:sz w:val="16"/>
          <w:szCs w:val="16"/>
          <w:lang w:val="af-ZA"/>
        </w:rPr>
        <w:t>§</w:t>
      </w:r>
      <w:r w:rsidR="005365ED" w:rsidRPr="005365ED">
        <w:rPr>
          <w:rFonts w:ascii="Sylfaen" w:hAnsi="Sylfaen"/>
          <w:b/>
          <w:lang w:val="hy-AM"/>
        </w:rPr>
        <w:t xml:space="preserve"> </w:t>
      </w:r>
      <w:r w:rsidR="005365ED" w:rsidRPr="00423160">
        <w:rPr>
          <w:rFonts w:ascii="Sylfaen" w:hAnsi="Sylfaen"/>
          <w:b/>
          <w:lang w:val="hy-AM"/>
        </w:rPr>
        <w:t>ՎԿԱԿԹ</w:t>
      </w:r>
      <w:r w:rsidR="005365ED">
        <w:rPr>
          <w:rFonts w:ascii="Sylfaen" w:hAnsi="Sylfaen"/>
          <w:b/>
          <w:lang w:val="hy-AM"/>
        </w:rPr>
        <w:t>-</w:t>
      </w:r>
      <w:r w:rsidR="005365ED" w:rsidRPr="00423160">
        <w:rPr>
          <w:rFonts w:ascii="Sylfaen" w:hAnsi="Sylfaen"/>
          <w:b/>
          <w:lang w:val="hy-AM"/>
        </w:rPr>
        <w:t>ՄԱԾ</w:t>
      </w:r>
      <w:r w:rsidR="005365ED" w:rsidRPr="006C7F35">
        <w:rPr>
          <w:rFonts w:ascii="Sylfaen" w:hAnsi="Sylfaen"/>
          <w:b/>
          <w:lang w:val="hy-AM"/>
        </w:rPr>
        <w:t>ՁԲ-</w:t>
      </w:r>
      <w:r w:rsidR="00EA79F2">
        <w:rPr>
          <w:rFonts w:ascii="Sylfaen" w:hAnsi="Sylfaen"/>
          <w:b/>
          <w:color w:val="FF0000"/>
          <w:lang w:val="hy-AM"/>
        </w:rPr>
        <w:t>2</w:t>
      </w:r>
      <w:r w:rsidR="00EA79F2" w:rsidRPr="00EA79F2">
        <w:rPr>
          <w:rFonts w:ascii="Sylfaen" w:hAnsi="Sylfaen"/>
          <w:b/>
          <w:color w:val="FF0000"/>
          <w:lang w:val="af-ZA"/>
        </w:rPr>
        <w:t>2</w:t>
      </w:r>
      <w:r w:rsidR="005365ED" w:rsidRPr="00423160">
        <w:rPr>
          <w:rFonts w:ascii="Sylfaen" w:hAnsi="Sylfaen"/>
          <w:b/>
          <w:color w:val="FF0000"/>
          <w:lang w:val="hy-AM"/>
        </w:rPr>
        <w:t>/</w:t>
      </w:r>
      <w:r w:rsidR="006E5E65" w:rsidRPr="006E5E65">
        <w:rPr>
          <w:rFonts w:ascii="Sylfaen" w:hAnsi="Sylfaen"/>
          <w:b/>
          <w:color w:val="FF0000"/>
          <w:lang w:val="af-ZA"/>
        </w:rPr>
        <w:t>6</w:t>
      </w:r>
      <w:r w:rsidR="006F6260" w:rsidRPr="00AE7489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</w:p>
    <w:p w:rsidR="0031185D" w:rsidRPr="006E5E65" w:rsidRDefault="005365ED" w:rsidP="006E5E65">
      <w:pPr>
        <w:spacing w:line="360" w:lineRule="auto"/>
        <w:rPr>
          <w:rFonts w:ascii="Sylfaen" w:hAnsi="Sylfaen" w:cs="Sylfaen"/>
          <w:sz w:val="20"/>
          <w:lang w:val="hy-AM"/>
        </w:rPr>
      </w:pPr>
      <w:r w:rsidRPr="005365ED">
        <w:rPr>
          <w:rFonts w:cs="Sylfaen"/>
          <w:sz w:val="20"/>
          <w:lang w:val="hy-AM"/>
        </w:rPr>
        <w:t>§</w:t>
      </w:r>
      <w:r w:rsidRPr="005365ED">
        <w:rPr>
          <w:rFonts w:ascii="Sylfaen" w:hAnsi="Sylfaen" w:cs="Sylfaen"/>
          <w:sz w:val="20"/>
          <w:lang w:val="hy-AM"/>
        </w:rPr>
        <w:t>Վանաձորի քաղաքային համայնքի Կառլոս Աբովյանի անվան կերպարվեստի թանգարան</w:t>
      </w:r>
      <w:r w:rsidRPr="005365ED">
        <w:rPr>
          <w:rFonts w:cs="Sylfaen"/>
          <w:sz w:val="20"/>
          <w:lang w:val="hy-AM"/>
        </w:rPr>
        <w:t>¦</w:t>
      </w:r>
      <w:r w:rsidRPr="005365ED">
        <w:rPr>
          <w:rFonts w:ascii="Sylfaen" w:hAnsi="Sylfaen" w:cs="Sylfaen"/>
          <w:sz w:val="20"/>
          <w:lang w:val="hy-AM"/>
        </w:rPr>
        <w:t xml:space="preserve"> ՀՈԱԿ</w:t>
      </w:r>
      <w:r w:rsidR="0031185D" w:rsidRPr="005365ED">
        <w:rPr>
          <w:rFonts w:ascii="Sylfaen" w:hAnsi="Sylfaen" w:cs="Sylfaen"/>
          <w:sz w:val="20"/>
          <w:lang w:val="hy-AM"/>
        </w:rPr>
        <w:t xml:space="preserve">-ը </w:t>
      </w:r>
      <w:r w:rsidR="0031185D" w:rsidRPr="005365ED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="00E800F1" w:rsidRPr="005365ED">
        <w:rPr>
          <w:rFonts w:ascii="Sylfaen" w:hAnsi="Sylfaen" w:cs="Sylfaen"/>
          <w:sz w:val="20"/>
          <w:lang w:val="af-ZA"/>
        </w:rPr>
        <w:t xml:space="preserve"> </w:t>
      </w:r>
      <w:r w:rsidR="006E5E65" w:rsidRPr="006E5E65">
        <w:rPr>
          <w:rFonts w:ascii="Sylfaen" w:hAnsi="Sylfaen" w:cs="Sylfaen"/>
          <w:sz w:val="20"/>
          <w:lang w:val="hy-AM"/>
        </w:rPr>
        <w:t xml:space="preserve">տպագրական ծառայությունների ձեռքբերման </w:t>
      </w:r>
      <w:r w:rsidR="0031185D" w:rsidRPr="005365ED">
        <w:rPr>
          <w:rFonts w:ascii="Sylfaen" w:hAnsi="Sylfaen" w:cs="Sylfaen"/>
          <w:sz w:val="20"/>
          <w:lang w:val="af-ZA"/>
        </w:rPr>
        <w:t xml:space="preserve">նպատակով կազմակերպված </w:t>
      </w:r>
      <w:r w:rsidR="006F6260" w:rsidRPr="005365ED">
        <w:rPr>
          <w:rFonts w:ascii="Arial Armenian" w:hAnsi="Arial Armenian" w:cs="Sylfaen"/>
          <w:sz w:val="20"/>
          <w:lang w:val="af-ZA"/>
        </w:rPr>
        <w:t>§</w:t>
      </w:r>
      <w:r w:rsidRPr="005365ED">
        <w:rPr>
          <w:rFonts w:ascii="Sylfaen" w:hAnsi="Sylfaen"/>
          <w:sz w:val="20"/>
          <w:lang w:val="hy-AM"/>
        </w:rPr>
        <w:t xml:space="preserve"> ՎԿԱԿԹ-ՄԱԾՁԲ-</w:t>
      </w:r>
      <w:r w:rsidR="00EA79F2">
        <w:rPr>
          <w:rFonts w:ascii="Sylfaen" w:hAnsi="Sylfaen"/>
          <w:color w:val="FF0000"/>
          <w:sz w:val="20"/>
          <w:lang w:val="hy-AM"/>
        </w:rPr>
        <w:t>2</w:t>
      </w:r>
      <w:r w:rsidR="00EA79F2" w:rsidRPr="00EA79F2">
        <w:rPr>
          <w:rFonts w:ascii="Sylfaen" w:hAnsi="Sylfaen"/>
          <w:color w:val="FF0000"/>
          <w:sz w:val="20"/>
          <w:lang w:val="af-ZA"/>
        </w:rPr>
        <w:t>2</w:t>
      </w:r>
      <w:r w:rsidRPr="005365ED">
        <w:rPr>
          <w:rFonts w:ascii="Sylfaen" w:hAnsi="Sylfaen"/>
          <w:color w:val="FF0000"/>
          <w:sz w:val="20"/>
          <w:lang w:val="hy-AM"/>
        </w:rPr>
        <w:t>/</w:t>
      </w:r>
      <w:r w:rsidR="006E5E65" w:rsidRPr="006E5E65">
        <w:rPr>
          <w:rFonts w:ascii="Sylfaen" w:hAnsi="Sylfaen"/>
          <w:color w:val="FF0000"/>
          <w:sz w:val="20"/>
          <w:lang w:val="hy-AM"/>
        </w:rPr>
        <w:t>6</w:t>
      </w:r>
      <w:r w:rsidR="006F6260" w:rsidRPr="005365ED">
        <w:rPr>
          <w:rFonts w:ascii="Arial Armenian" w:hAnsi="Arial Armenian"/>
          <w:color w:val="FF0000"/>
          <w:sz w:val="20"/>
          <w:lang w:val="es-ES"/>
        </w:rPr>
        <w:t>¦</w:t>
      </w:r>
      <w:r w:rsidRPr="005365ED">
        <w:rPr>
          <w:rFonts w:ascii="Arial Armenian" w:hAnsi="Arial Armenian"/>
          <w:color w:val="FF0000"/>
          <w:sz w:val="20"/>
          <w:lang w:val="es-ES"/>
        </w:rPr>
        <w:t xml:space="preserve"> </w:t>
      </w:r>
      <w:r w:rsidR="006F6260" w:rsidRPr="005365ED">
        <w:rPr>
          <w:rFonts w:ascii="Sylfaen" w:hAnsi="Sylfaen" w:cs="Sylfaen"/>
          <w:sz w:val="20"/>
          <w:lang w:val="af-ZA"/>
        </w:rPr>
        <w:t xml:space="preserve"> </w:t>
      </w:r>
      <w:r w:rsidR="0031185D" w:rsidRPr="005365ED">
        <w:rPr>
          <w:rFonts w:ascii="Sylfaen" w:hAnsi="Sylfaen" w:cs="Sylfaen"/>
          <w:sz w:val="20"/>
          <w:lang w:val="af-ZA"/>
        </w:rPr>
        <w:t xml:space="preserve">ծածկագրով գնման ընթացակարգի </w:t>
      </w:r>
      <w:r w:rsidR="0031185D" w:rsidRPr="005365ED">
        <w:rPr>
          <w:rFonts w:ascii="Sylfaen" w:hAnsi="Sylfaen" w:cs="Sylfaen"/>
          <w:sz w:val="20"/>
          <w:lang w:val="hy-AM"/>
        </w:rPr>
        <w:t xml:space="preserve"> </w:t>
      </w:r>
      <w:r w:rsidR="0031185D" w:rsidRPr="005365ED">
        <w:rPr>
          <w:rFonts w:ascii="Sylfaen" w:hAnsi="Sylfaen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E60D01" w:rsidRPr="00815769" w:rsidRDefault="0031185D" w:rsidP="00E60D01">
      <w:pPr>
        <w:spacing w:after="240"/>
        <w:ind w:firstLine="709"/>
        <w:jc w:val="both"/>
        <w:rPr>
          <w:rFonts w:ascii="Sylfaen" w:hAnsi="Sylfaen"/>
          <w:b/>
          <w:sz w:val="16"/>
          <w:szCs w:val="16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815769">
        <w:rPr>
          <w:rFonts w:ascii="Sylfaen" w:hAnsi="Sylfaen"/>
          <w:b/>
          <w:sz w:val="16"/>
          <w:szCs w:val="16"/>
          <w:lang w:val="af-ZA"/>
        </w:rPr>
        <w:t>`</w:t>
      </w:r>
      <w:r w:rsidR="00E60D01"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E800F1" w:rsidRPr="00815769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70645" w:rsidRPr="006E5E65" w:rsidRDefault="0031185D" w:rsidP="00E60D01">
      <w:pPr>
        <w:spacing w:after="240"/>
        <w:ind w:firstLine="709"/>
        <w:jc w:val="both"/>
        <w:rPr>
          <w:rFonts w:ascii="Sylfaen" w:hAnsi="Sylfaen"/>
          <w:b/>
          <w:sz w:val="16"/>
          <w:szCs w:val="16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է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6E5E65" w:rsidRPr="006E5E65">
        <w:rPr>
          <w:rFonts w:ascii="Sylfaen" w:hAnsi="Sylfaen" w:cs="Sylfaen"/>
          <w:sz w:val="20"/>
          <w:lang w:val="hy-AM"/>
        </w:rPr>
        <w:t>տպագրական ծառայություններ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815769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815769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815769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815769" w:rsidRDefault="009F68F8" w:rsidP="006E5E65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="006E5E65">
              <w:rPr>
                <w:rFonts w:ascii="Sylfaen" w:hAnsi="Sylfaen"/>
                <w:b/>
                <w:sz w:val="16"/>
                <w:szCs w:val="16"/>
                <w:lang w:val="en-US"/>
              </w:rPr>
              <w:t>Գայանե Սոխակյան</w:t>
            </w:r>
            <w:r w:rsidR="006E5E65"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</w:t>
            </w: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 w:rsidR="0031185D"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81576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81576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81576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15769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EA79F2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60D01" w:rsidRPr="00815769" w:rsidTr="00603B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60D01" w:rsidRPr="00815769" w:rsidRDefault="00E60D01" w:rsidP="00E60D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60D01" w:rsidRPr="00815769" w:rsidRDefault="006E5E65" w:rsidP="00E800F1">
            <w:pPr>
              <w:rPr>
                <w:b/>
                <w:sz w:val="16"/>
                <w:szCs w:val="16"/>
              </w:rPr>
            </w:pP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Գայանե Սոխակյան</w:t>
            </w: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¦</w:t>
            </w:r>
            <w:r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0D01" w:rsidRPr="00815769" w:rsidRDefault="00E60D01" w:rsidP="00E60D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60D01" w:rsidRPr="00815769" w:rsidRDefault="006E5E65" w:rsidP="00E60D0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</w:tr>
    </w:tbl>
    <w:p w:rsidR="00E60D01" w:rsidRPr="00815769" w:rsidRDefault="0031185D" w:rsidP="00E60D01">
      <w:pPr>
        <w:spacing w:line="276" w:lineRule="auto"/>
        <w:ind w:firstLine="709"/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>Ընտրված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մասնակցին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որոշելու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համար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կիրառված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չափանիշ՝</w:t>
      </w: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/>
          <w:b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սկզբունք։</w:t>
      </w:r>
      <w:r w:rsidR="00E60D01" w:rsidRPr="00815769">
        <w:rPr>
          <w:rFonts w:ascii="Sylfaen" w:hAnsi="Sylfaen" w:cs="Sylfaen"/>
          <w:b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815769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b/>
          <w:sz w:val="16"/>
          <w:szCs w:val="16"/>
          <w:lang w:val="af-ZA"/>
        </w:rPr>
      </w:pPr>
    </w:p>
    <w:p w:rsidR="0031185D" w:rsidRPr="00815769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81576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Հեռախոս՝ 0</w:t>
      </w:r>
      <w:r w:rsidRPr="00815769">
        <w:rPr>
          <w:rFonts w:ascii="Sylfaen" w:hAnsi="Sylfaen" w:cs="Sylfaen"/>
          <w:b/>
          <w:sz w:val="16"/>
          <w:szCs w:val="16"/>
          <w:lang w:val="hy-AM"/>
        </w:rPr>
        <w:t>98 643 667</w:t>
      </w:r>
      <w:r w:rsidRPr="00815769">
        <w:rPr>
          <w:rFonts w:ascii="Sylfaen" w:hAnsi="Sylfaen" w:cs="Sylfaen"/>
          <w:b/>
          <w:sz w:val="16"/>
          <w:szCs w:val="16"/>
          <w:lang w:val="af-ZA"/>
        </w:rPr>
        <w:t>։</w:t>
      </w:r>
    </w:p>
    <w:p w:rsidR="0031185D" w:rsidRPr="00815769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 xml:space="preserve">Էլեկոտրանային փոստ՝ </w:t>
      </w:r>
      <w:hyperlink r:id="rId8" w:history="1">
        <w:r w:rsidR="00E60D01" w:rsidRPr="00815769">
          <w:rPr>
            <w:rStyle w:val="ae"/>
            <w:rFonts w:ascii="Sylfaen" w:hAnsi="Sylfaen" w:cs="Sylfaen"/>
            <w:b/>
            <w:sz w:val="16"/>
            <w:szCs w:val="16"/>
            <w:lang w:val="af-ZA"/>
          </w:rPr>
          <w:t>herminea85@mail.ru</w:t>
        </w:r>
      </w:hyperlink>
      <w:r w:rsidR="00E60D01" w:rsidRPr="0081576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31185D" w:rsidRPr="00115DAB" w:rsidRDefault="0031185D" w:rsidP="00115DAB">
      <w:pPr>
        <w:spacing w:line="276" w:lineRule="auto"/>
        <w:rPr>
          <w:rFonts w:ascii="Sylfaen" w:hAnsi="Sylfaen" w:cs="Sylfaen"/>
          <w:b/>
          <w:i/>
          <w:sz w:val="20"/>
          <w:lang w:val="af-ZA"/>
        </w:rPr>
      </w:pPr>
      <w:r w:rsidRPr="00815769">
        <w:rPr>
          <w:rFonts w:ascii="Sylfaen" w:hAnsi="Sylfaen" w:cs="Sylfaen"/>
          <w:b/>
          <w:sz w:val="16"/>
          <w:szCs w:val="16"/>
          <w:lang w:val="af-ZA"/>
        </w:rPr>
        <w:tab/>
      </w:r>
      <w:r w:rsidRPr="00AE7489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="00115DAB">
        <w:rPr>
          <w:rFonts w:ascii="Sylfaen" w:hAnsi="Sylfaen" w:cs="Sylfaen"/>
          <w:b/>
          <w:i/>
          <w:sz w:val="20"/>
          <w:lang w:val="af-ZA"/>
        </w:rPr>
        <w:t xml:space="preserve"> </w:t>
      </w:r>
      <w:r w:rsidR="005365ED" w:rsidRPr="005365ED">
        <w:rPr>
          <w:rFonts w:cs="Sylfaen"/>
          <w:sz w:val="20"/>
          <w:lang w:val="af-ZA"/>
        </w:rPr>
        <w:t>§</w:t>
      </w:r>
      <w:r w:rsidR="005365ED">
        <w:rPr>
          <w:rFonts w:ascii="Sylfaen" w:hAnsi="Sylfaen" w:cs="Sylfaen"/>
          <w:sz w:val="20"/>
        </w:rPr>
        <w:t>Վանաձորի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քաղաքային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համայնքի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Կառլոս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Աբովյանի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անվան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կերպարվեստի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>
        <w:rPr>
          <w:rFonts w:ascii="Sylfaen" w:hAnsi="Sylfaen" w:cs="Sylfaen"/>
          <w:sz w:val="20"/>
        </w:rPr>
        <w:t>թանգարան</w:t>
      </w:r>
      <w:r w:rsidR="005365ED" w:rsidRPr="005365ED">
        <w:rPr>
          <w:rFonts w:cs="Sylfaen"/>
          <w:sz w:val="20"/>
          <w:lang w:val="af-ZA"/>
        </w:rPr>
        <w:t>¦</w:t>
      </w:r>
      <w:r w:rsidR="005365ED" w:rsidRPr="005365ED">
        <w:rPr>
          <w:rFonts w:ascii="Sylfaen" w:hAnsi="Sylfaen" w:cs="Sylfaen"/>
          <w:sz w:val="20"/>
          <w:lang w:val="af-ZA"/>
        </w:rPr>
        <w:t xml:space="preserve"> </w:t>
      </w:r>
      <w:r w:rsidR="005365ED" w:rsidRPr="008A2F68">
        <w:rPr>
          <w:rFonts w:ascii="Sylfaen" w:hAnsi="Sylfaen" w:cs="Sylfaen"/>
          <w:sz w:val="20"/>
        </w:rPr>
        <w:t>ՀՈԱԿ</w:t>
      </w:r>
    </w:p>
    <w:p w:rsidR="00613058" w:rsidRPr="00815769" w:rsidRDefault="00613058" w:rsidP="00CE5399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815769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C44" w:rsidRDefault="00B36C44">
      <w:r>
        <w:separator/>
      </w:r>
    </w:p>
  </w:endnote>
  <w:endnote w:type="continuationSeparator" w:id="1">
    <w:p w:rsidR="00B36C44" w:rsidRDefault="00B36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3749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3749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60D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C44" w:rsidRDefault="00B36C44">
      <w:r>
        <w:separator/>
      </w:r>
    </w:p>
  </w:footnote>
  <w:footnote w:type="continuationSeparator" w:id="1">
    <w:p w:rsidR="00B36C44" w:rsidRDefault="00B36C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15857"/>
    <w:rsid w:val="000227AA"/>
    <w:rsid w:val="00024244"/>
    <w:rsid w:val="00025EFB"/>
    <w:rsid w:val="000343D9"/>
    <w:rsid w:val="0003635A"/>
    <w:rsid w:val="0004365B"/>
    <w:rsid w:val="00055AF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A4F1D"/>
    <w:rsid w:val="000C210A"/>
    <w:rsid w:val="000D3C84"/>
    <w:rsid w:val="000E642B"/>
    <w:rsid w:val="000E6BC9"/>
    <w:rsid w:val="00100D10"/>
    <w:rsid w:val="00102A32"/>
    <w:rsid w:val="001038C8"/>
    <w:rsid w:val="00115DAB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E04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6AC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5AE3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7F87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67D8"/>
    <w:rsid w:val="004945B6"/>
    <w:rsid w:val="004A1CDD"/>
    <w:rsid w:val="004A5723"/>
    <w:rsid w:val="004B0C88"/>
    <w:rsid w:val="004B2CAE"/>
    <w:rsid w:val="004B7482"/>
    <w:rsid w:val="004C6978"/>
    <w:rsid w:val="004D3331"/>
    <w:rsid w:val="004D385F"/>
    <w:rsid w:val="004D4E6E"/>
    <w:rsid w:val="004E6D89"/>
    <w:rsid w:val="004F596C"/>
    <w:rsid w:val="004F7E45"/>
    <w:rsid w:val="005067FE"/>
    <w:rsid w:val="00531EA4"/>
    <w:rsid w:val="00532F01"/>
    <w:rsid w:val="005365E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E5E65"/>
    <w:rsid w:val="006F114D"/>
    <w:rsid w:val="006F6260"/>
    <w:rsid w:val="006F7509"/>
    <w:rsid w:val="0071112C"/>
    <w:rsid w:val="00712A17"/>
    <w:rsid w:val="00717888"/>
    <w:rsid w:val="00722C9C"/>
    <w:rsid w:val="007268F7"/>
    <w:rsid w:val="00727604"/>
    <w:rsid w:val="007338FA"/>
    <w:rsid w:val="00742C66"/>
    <w:rsid w:val="007430B8"/>
    <w:rsid w:val="00743D8B"/>
    <w:rsid w:val="007443A1"/>
    <w:rsid w:val="007513A1"/>
    <w:rsid w:val="00753AB6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E548F"/>
    <w:rsid w:val="007F0193"/>
    <w:rsid w:val="0080439B"/>
    <w:rsid w:val="00805D1B"/>
    <w:rsid w:val="00815769"/>
    <w:rsid w:val="00823294"/>
    <w:rsid w:val="00824EBB"/>
    <w:rsid w:val="0082703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0B3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489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36C44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42CA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A79F2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0767"/>
    <w:rsid w:val="00EF22BA"/>
    <w:rsid w:val="00F07934"/>
    <w:rsid w:val="00F105E8"/>
    <w:rsid w:val="00F11DDE"/>
    <w:rsid w:val="00F22D7A"/>
    <w:rsid w:val="00F23628"/>
    <w:rsid w:val="00F313A6"/>
    <w:rsid w:val="00F37490"/>
    <w:rsid w:val="00F37AD4"/>
    <w:rsid w:val="00F408C7"/>
    <w:rsid w:val="00F5305E"/>
    <w:rsid w:val="00F546D9"/>
    <w:rsid w:val="00F570A9"/>
    <w:rsid w:val="00F63219"/>
    <w:rsid w:val="00F714E0"/>
    <w:rsid w:val="00F750C8"/>
    <w:rsid w:val="00F96B87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E4281-C15B-45DD-AB8F-AA5013B1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31</cp:revision>
  <cp:lastPrinted>2019-06-17T07:05:00Z</cp:lastPrinted>
  <dcterms:created xsi:type="dcterms:W3CDTF">2018-08-08T07:12:00Z</dcterms:created>
  <dcterms:modified xsi:type="dcterms:W3CDTF">2022-10-27T13:37:00Z</dcterms:modified>
</cp:coreProperties>
</file>